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1F58" w:rsidR="00890FFD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EF1F58" w:rsidR="00C17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86MS0031-01-2025-005454-47</w:t>
      </w:r>
    </w:p>
    <w:p w:rsidR="000B2B13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EF1F58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EF1F58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F1F5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марта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F1F5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EF1F5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F1F5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</w:t>
      </w:r>
      <w:r w:rsidRPr="00EF1F5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 «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ЦДУ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ЦДУ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к Узиковой (Ермошиной) Татьяне Павловне о взыскании задолженности по договору займа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ПКО «ЦДУ»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Узиковой (Ермошиной) Татьяне Павловне о взыскании задолженности по договору займа</w:t>
      </w:r>
      <w:r w:rsidRPr="00EF1F58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F1F5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Узиковой (Ермошиной) Татьяны Павловны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ПКО «ЦДУ»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7730592401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5087746390353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Pr="00EF1F58" w:rsidR="00C1780A">
        <w:rPr>
          <w:rFonts w:ascii="Times New Roman" w:eastAsia="Times New Roman" w:hAnsi="Times New Roman" w:cs="Times New Roman"/>
          <w:sz w:val="28"/>
          <w:szCs w:val="28"/>
          <w:lang w:eastAsia="ru-RU"/>
        </w:rPr>
        <w:t>0476966940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Pr="00EF1F58" w:rsidR="00C1780A">
        <w:rPr>
          <w:rFonts w:ascii="Times New Roman" w:eastAsia="Times New Roman" w:hAnsi="Times New Roman" w:cs="Times New Roman"/>
          <w:sz w:val="28"/>
          <w:szCs w:val="28"/>
          <w:lang w:eastAsia="ru-RU"/>
        </w:rPr>
        <w:t>03 октября 2024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29 октября 2024 года по 20 мая 2025 года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Pr="00EF1F58" w:rsidR="00C17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23 059</w:t>
      </w:r>
      <w:r w:rsidRPr="00EF1F58" w:rsidR="00A7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Pr="00EF1F58" w:rsidR="00C17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 копеек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F1F58" w:rsidR="00C91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F58" w:rsid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почтовые расходы в размере </w:t>
      </w:r>
      <w:r w:rsidR="00B16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309</w:t>
      </w:r>
      <w:r w:rsidRPr="00EF1F58" w:rsid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</w:t>
      </w:r>
      <w:r w:rsidR="00B16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Pr="00EF1F58" w:rsid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копеек,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4 000 рублей</w:t>
      </w:r>
      <w:r w:rsidRPr="00EF1F5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Ханты-Мансийского автономного округа - Югры.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6400C1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6400C1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400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EF1F5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B2B13"/>
    <w:rsid w:val="000D6F9F"/>
    <w:rsid w:val="001156AC"/>
    <w:rsid w:val="0019193E"/>
    <w:rsid w:val="00232099"/>
    <w:rsid w:val="00281D43"/>
    <w:rsid w:val="002B6EAE"/>
    <w:rsid w:val="002B6F5B"/>
    <w:rsid w:val="002E7263"/>
    <w:rsid w:val="00385AFD"/>
    <w:rsid w:val="003D7ABA"/>
    <w:rsid w:val="00412BEC"/>
    <w:rsid w:val="00453285"/>
    <w:rsid w:val="00461D07"/>
    <w:rsid w:val="0047239B"/>
    <w:rsid w:val="004D0D37"/>
    <w:rsid w:val="004E240D"/>
    <w:rsid w:val="00574F24"/>
    <w:rsid w:val="006400C1"/>
    <w:rsid w:val="006D0DBC"/>
    <w:rsid w:val="006D1CB4"/>
    <w:rsid w:val="00711490"/>
    <w:rsid w:val="007F43DB"/>
    <w:rsid w:val="00890FFD"/>
    <w:rsid w:val="0097459D"/>
    <w:rsid w:val="009E47BB"/>
    <w:rsid w:val="00A179ED"/>
    <w:rsid w:val="00A75C4A"/>
    <w:rsid w:val="00AB7ED6"/>
    <w:rsid w:val="00AF595E"/>
    <w:rsid w:val="00B16F01"/>
    <w:rsid w:val="00B61706"/>
    <w:rsid w:val="00B63236"/>
    <w:rsid w:val="00B97711"/>
    <w:rsid w:val="00BA1C24"/>
    <w:rsid w:val="00BC29F6"/>
    <w:rsid w:val="00C1780A"/>
    <w:rsid w:val="00C53DD3"/>
    <w:rsid w:val="00C74907"/>
    <w:rsid w:val="00C91CC8"/>
    <w:rsid w:val="00C957C6"/>
    <w:rsid w:val="00ED0E4A"/>
    <w:rsid w:val="00EF1F5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